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DF" w:rsidRDefault="00A75DDF" w:rsidP="00A75DDF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A75DDF" w:rsidRDefault="00A75DDF" w:rsidP="00A75DDF">
      <w:pPr>
        <w:pStyle w:val="10"/>
        <w:keepNext/>
        <w:keepLines/>
        <w:shd w:val="clear" w:color="auto" w:fill="auto"/>
        <w:spacing w:line="240" w:lineRule="auto"/>
        <w:ind w:right="2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к</w:t>
      </w:r>
      <w:bookmarkEnd w:id="0"/>
    </w:p>
    <w:p w:rsidR="00A75DDF" w:rsidRDefault="00A75DDF" w:rsidP="00A75DDF">
      <w:pPr>
        <w:pStyle w:val="10"/>
        <w:keepNext/>
        <w:keepLines/>
        <w:shd w:val="clear" w:color="auto" w:fill="auto"/>
        <w:spacing w:after="275" w:line="240" w:lineRule="auto"/>
        <w:ind w:right="20"/>
        <w:rPr>
          <w:b w:val="0"/>
          <w:sz w:val="32"/>
          <w:szCs w:val="32"/>
        </w:rPr>
      </w:pPr>
      <w:bookmarkStart w:id="1" w:name="bookmark2"/>
      <w:r>
        <w:rPr>
          <w:sz w:val="24"/>
          <w:szCs w:val="24"/>
        </w:rPr>
        <w:t>РАБОЧЕЙ ПРОГРАММЕ</w:t>
      </w:r>
      <w:r>
        <w:rPr>
          <w:sz w:val="24"/>
          <w:szCs w:val="24"/>
        </w:rPr>
        <w:br/>
        <w:t xml:space="preserve">по курсу </w:t>
      </w:r>
      <w:bookmarkStart w:id="2" w:name="bookmark3"/>
      <w:bookmarkEnd w:id="1"/>
      <w:r w:rsidR="002E5869">
        <w:rPr>
          <w:sz w:val="24"/>
          <w:szCs w:val="24"/>
        </w:rPr>
        <w:t>«Формирование функциональной грамотности</w:t>
      </w:r>
      <w:r>
        <w:rPr>
          <w:sz w:val="24"/>
          <w:szCs w:val="24"/>
        </w:rPr>
        <w:t>»</w:t>
      </w:r>
      <w:r>
        <w:rPr>
          <w:b w:val="0"/>
          <w:sz w:val="32"/>
          <w:szCs w:val="32"/>
        </w:rPr>
        <w:t xml:space="preserve"> </w:t>
      </w:r>
    </w:p>
    <w:p w:rsidR="00A75DDF" w:rsidRDefault="00A75DDF" w:rsidP="00A75DDF">
      <w:pPr>
        <w:pStyle w:val="10"/>
        <w:keepNext/>
        <w:keepLines/>
        <w:shd w:val="clear" w:color="auto" w:fill="auto"/>
        <w:spacing w:after="275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уровень: начальное общее образование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551"/>
        <w:gridCol w:w="6628"/>
      </w:tblGrid>
      <w:tr w:rsidR="00A75DDF" w:rsidTr="00422FD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pStyle w:val="20"/>
              <w:shd w:val="clear" w:color="auto" w:fill="auto"/>
              <w:spacing w:before="0" w:after="244"/>
              <w:ind w:left="-14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</w:t>
            </w:r>
            <w:r w:rsidR="00C74CD8">
              <w:rPr>
                <w:sz w:val="24"/>
                <w:szCs w:val="24"/>
              </w:rPr>
              <w:t xml:space="preserve"> по курсу «Функциональная грамотность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75DDF" w:rsidTr="00422FD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Адресность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C74CD8" w:rsidP="00422FD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Для обучающихся 1-4</w:t>
            </w:r>
            <w:r w:rsidR="00A75DDF">
              <w:rPr>
                <w:rFonts w:ascii="Times New Roman" w:hAnsi="Times New Roman" w:cs="Times New Roman"/>
              </w:rPr>
              <w:t xml:space="preserve"> классов</w:t>
            </w:r>
          </w:p>
        </w:tc>
      </w:tr>
      <w:tr w:rsidR="00A75DDF" w:rsidTr="00422FD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Место учебного предмета в учебном плане школы, количество часов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DF" w:rsidRDefault="00C74CD8" w:rsidP="00F1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</w:t>
            </w:r>
            <w:r w:rsidR="00A75DDF" w:rsidRPr="00A75D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рог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рамма курса внеурочной деятельности для 1-4 классов «Функциональная грамотность</w:t>
            </w:r>
            <w:r w:rsidR="00A75DDF" w:rsidRPr="00A75D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» разработана </w:t>
            </w:r>
            <w:r w:rsidR="00F12D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</w:t>
            </w:r>
            <w:r w:rsidR="005065F9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требования к основной образовательной программе начального общего образования.</w:t>
            </w:r>
            <w:r w:rsidR="00F1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Курс включен в учебный план внеурочной деятельности обучающихся уровня НОО МБОУ СОШ № 1 с</w:t>
            </w:r>
            <w:proofErr w:type="gramStart"/>
            <w:r w:rsidR="00F12D6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12D6C">
              <w:rPr>
                <w:rFonts w:ascii="Times New Roman" w:eastAsia="Times New Roman" w:hAnsi="Times New Roman" w:cs="Times New Roman"/>
                <w:sz w:val="24"/>
                <w:szCs w:val="24"/>
              </w:rPr>
              <w:t>арыг-Сеп, предусматривает изучение на уровне начального</w:t>
            </w:r>
            <w:r w:rsidR="0050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</w:t>
            </w:r>
            <w:r w:rsidR="00A52FB4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образования в объеме 135 часов</w:t>
            </w:r>
            <w:r w:rsidR="005065F9">
              <w:rPr>
                <w:rFonts w:ascii="Times New Roman" w:eastAsia="Times New Roman" w:hAnsi="Times New Roman" w:cs="Times New Roman"/>
                <w:sz w:val="24"/>
                <w:szCs w:val="24"/>
              </w:rPr>
              <w:t>. (1 класс 33 часа</w:t>
            </w:r>
            <w:r w:rsidR="00F1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год; 2 класс 34 часа в год, 3 класс 34</w:t>
            </w:r>
            <w:r w:rsidR="0050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  <w:r w:rsidR="00EF3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  <w:r w:rsidR="005065F9">
              <w:rPr>
                <w:rFonts w:ascii="Times New Roman" w:eastAsia="Times New Roman" w:hAnsi="Times New Roman" w:cs="Times New Roman"/>
                <w:sz w:val="24"/>
                <w:szCs w:val="24"/>
              </w:rPr>
              <w:t>, 4 класс 34 часа в год</w:t>
            </w:r>
            <w:r w:rsidR="00F12D6C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854A1" w:rsidRPr="002F5FDE" w:rsidRDefault="00F854A1" w:rsidP="00F12D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«Функциональная грамотность» составлена на основе авторского курса программы «Функциональная грамотность» для1-4 классов (авторы- составители М.В Буряк, С.А.Шейкина). Программа учитывает возрастные,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психологические особенности младшего школьника.</w:t>
            </w:r>
          </w:p>
        </w:tc>
      </w:tr>
      <w:tr w:rsidR="00A75DDF" w:rsidTr="00422FD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Цель программы с учётом специфики предмета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FB" w:rsidRDefault="00A75DDF" w:rsidP="00422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75DDF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  <w:r w:rsidRPr="00A75D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FB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создание условий для развития функциональной грамотности.</w:t>
            </w:r>
            <w:r w:rsidRPr="00A75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4FF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Программа разбита на четыре блока: «Читательская грамотность», «Математическая грамотность», «Финансовая грамотность» и «Естественно - научная грамотность». </w:t>
            </w:r>
          </w:p>
          <w:p w:rsidR="00CF33F9" w:rsidRDefault="009E4FFB" w:rsidP="00422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Целью изучения блока «Читательская грамотность» является развитие способности учащихся к осмыслению письменных текстов и рефлексией на них</w:t>
            </w:r>
            <w:r w:rsidR="00CF33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Оценивается не техника чтения, а использование прочитанного для осуществления жизненных целей.</w:t>
            </w:r>
            <w:r w:rsidR="00A75DDF" w:rsidRPr="00A75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75DDF" w:rsidRPr="00A75DD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3F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живут.</w:t>
            </w:r>
          </w:p>
          <w:p w:rsidR="00A75DDF" w:rsidRPr="00A75DDF" w:rsidRDefault="00CF33F9" w:rsidP="00422F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Целью изучению блока «Финансовая грамотность» развитие экономического образа мышления, формирование опыта применение полученных знаний и умений для решения элементарных вопрос в области экономики семьи.</w:t>
            </w:r>
            <w:r w:rsidR="00A75DDF" w:rsidRPr="00A75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Целью изучения блока «Естественно</w:t>
            </w:r>
            <w:r w:rsidR="00E05CC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научная грамотность» является</w:t>
            </w:r>
            <w:r w:rsidR="00E05CC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формирования у обучающихся способности использовать естественно – научные знания для выделения в реальных ситуациях проблем, которые могут быть исследованы и решены с помощью научных методов,</w:t>
            </w:r>
            <w:r w:rsidR="005B7C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C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для получения выводов, основанных на наблюдениях и </w:t>
            </w:r>
            <w:proofErr w:type="spellStart"/>
            <w:r w:rsidR="00E05CC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эксп</w:t>
            </w:r>
            <w:r w:rsidR="005B7C1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ерементах</w:t>
            </w:r>
            <w:proofErr w:type="spellEnd"/>
            <w:proofErr w:type="gramEnd"/>
          </w:p>
        </w:tc>
      </w:tr>
      <w:tr w:rsidR="00A75DDF" w:rsidTr="00422FD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shd w:val="clear" w:color="auto" w:fill="FFFFFF"/>
              <w:ind w:left="-142" w:firstLine="34"/>
              <w:jc w:val="both"/>
              <w:rPr>
                <w:rFonts w:ascii="Times New Roman" w:hAnsi="Times New Roman"/>
                <w:b/>
                <w:color w:val="000000"/>
                <w:spacing w:val="-1"/>
                <w:lang w:bidi="ru-RU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Основные формы и </w:t>
            </w:r>
            <w:r>
              <w:rPr>
                <w:rFonts w:ascii="Times New Roman" w:hAnsi="Times New Roman"/>
                <w:b/>
                <w:spacing w:val="-1"/>
              </w:rPr>
              <w:lastRenderedPageBreak/>
              <w:t>средства обучения: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567E6C" w:rsidP="00567E6C">
            <w:pPr>
              <w:pStyle w:val="HTML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67E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A05F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Предметные недели;</w:t>
            </w:r>
          </w:p>
          <w:p w:rsidR="004A05FC" w:rsidRDefault="004A05FC" w:rsidP="00567E6C">
            <w:pPr>
              <w:pStyle w:val="HTML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Библиотечные уроки;</w:t>
            </w:r>
          </w:p>
          <w:p w:rsidR="004A05FC" w:rsidRDefault="004A05FC" w:rsidP="00567E6C">
            <w:pPr>
              <w:pStyle w:val="HTML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Деловые беседы;</w:t>
            </w:r>
          </w:p>
          <w:p w:rsidR="004A05FC" w:rsidRDefault="004A05FC" w:rsidP="00567E6C">
            <w:pPr>
              <w:pStyle w:val="HTML"/>
              <w:rPr>
                <w:rStyle w:val="markedcontent"/>
              </w:rPr>
            </w:pPr>
            <w:r>
              <w:rPr>
                <w:rStyle w:val="markedcontent"/>
              </w:rPr>
              <w:t>Участие в научно – исследовательских дискуссиях;</w:t>
            </w:r>
          </w:p>
          <w:p w:rsidR="004A05FC" w:rsidRPr="004A05FC" w:rsidRDefault="004A05FC" w:rsidP="00567E6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</w:rPr>
              <w:t>Практические упражнения.</w:t>
            </w:r>
          </w:p>
        </w:tc>
      </w:tr>
      <w:tr w:rsidR="00A75DDF" w:rsidTr="00422FD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Компоненты УМК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DDF" w:rsidRDefault="00A75DDF" w:rsidP="00422F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В УМК входит:</w:t>
            </w:r>
          </w:p>
          <w:p w:rsidR="00A75DDF" w:rsidRDefault="00A75DDF" w:rsidP="00422F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Рабочие тетради.</w:t>
            </w:r>
          </w:p>
          <w:p w:rsidR="00A75DDF" w:rsidRDefault="00A75DDF" w:rsidP="00422F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 Интернет-ресурсы (презентации).</w:t>
            </w:r>
          </w:p>
          <w:p w:rsidR="00A75DDF" w:rsidRDefault="00A75DDF" w:rsidP="00422FD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proofErr w:type="spellStart"/>
            <w:r>
              <w:rPr>
                <w:rStyle w:val="markedcontent"/>
              </w:rPr>
              <w:t>Видеоуроки</w:t>
            </w:r>
            <w:proofErr w:type="spellEnd"/>
            <w:r>
              <w:rPr>
                <w:rStyle w:val="markedcontent"/>
              </w:rPr>
              <w:t>.</w:t>
            </w:r>
          </w:p>
        </w:tc>
      </w:tr>
    </w:tbl>
    <w:p w:rsidR="00DF04CE" w:rsidRDefault="00DF04CE"/>
    <w:sectPr w:rsidR="00DF04CE" w:rsidSect="00567E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DDF"/>
    <w:rsid w:val="002E5869"/>
    <w:rsid w:val="004A05FC"/>
    <w:rsid w:val="005065F9"/>
    <w:rsid w:val="00551DFB"/>
    <w:rsid w:val="00567E6C"/>
    <w:rsid w:val="005B7C10"/>
    <w:rsid w:val="00674BA9"/>
    <w:rsid w:val="006D2257"/>
    <w:rsid w:val="0071294E"/>
    <w:rsid w:val="00950723"/>
    <w:rsid w:val="009E4FFB"/>
    <w:rsid w:val="00A52FB4"/>
    <w:rsid w:val="00A75DDF"/>
    <w:rsid w:val="00BD387B"/>
    <w:rsid w:val="00BE3EB8"/>
    <w:rsid w:val="00BF7F54"/>
    <w:rsid w:val="00C74CD8"/>
    <w:rsid w:val="00CF33F9"/>
    <w:rsid w:val="00DF04CE"/>
    <w:rsid w:val="00DF7302"/>
    <w:rsid w:val="00E05CC0"/>
    <w:rsid w:val="00EF3602"/>
    <w:rsid w:val="00F12D6C"/>
    <w:rsid w:val="00F8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locked/>
    <w:rsid w:val="00A75D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75DDF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link w:val="20"/>
    <w:locked/>
    <w:rsid w:val="00A75D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DDF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A75DDF"/>
  </w:style>
  <w:style w:type="paragraph" w:styleId="HTML">
    <w:name w:val="HTML Preformatted"/>
    <w:basedOn w:val="a"/>
    <w:link w:val="HTML0"/>
    <w:uiPriority w:val="99"/>
    <w:unhideWhenUsed/>
    <w:rsid w:val="00A75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5D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17</cp:revision>
  <dcterms:created xsi:type="dcterms:W3CDTF">2021-11-18T10:13:00Z</dcterms:created>
  <dcterms:modified xsi:type="dcterms:W3CDTF">2023-09-22T08:18:00Z</dcterms:modified>
</cp:coreProperties>
</file>